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6408"/>
      </w:tblGrid>
      <w:tr w:rsidR="00D71E3F" w:rsidTr="0005168E">
        <w:trPr>
          <w:trHeight w:val="409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:rsidR="00D71E3F" w:rsidRDefault="00D71E3F" w:rsidP="0005168E">
            <w:pPr>
              <w:jc w:val="center"/>
            </w:pPr>
            <w:bookmarkStart w:id="0" w:name="_GoBack"/>
            <w:bookmarkEnd w:id="0"/>
            <w:r>
              <w:rPr>
                <w:lang w:val="fr"/>
              </w:rPr>
              <w:t>Prix de leadership commercial de 2020 de la CGLCC : Entreprise LGBT+ de l’année</w:t>
            </w:r>
          </w:p>
        </w:tc>
      </w:tr>
      <w:tr w:rsidR="00D71E3F" w:rsidTr="00D71E3F">
        <w:trPr>
          <w:trHeight w:val="1897"/>
        </w:trPr>
        <w:tc>
          <w:tcPr>
            <w:tcW w:w="11164" w:type="dxa"/>
            <w:gridSpan w:val="2"/>
          </w:tcPr>
          <w:p w:rsidR="00D71E3F" w:rsidRPr="00D71E3F" w:rsidRDefault="00D71E3F" w:rsidP="00D71E3F">
            <w:pPr>
              <w:rPr>
                <w:sz w:val="20"/>
              </w:rPr>
            </w:pPr>
            <w:r>
              <w:rPr>
                <w:sz w:val="20"/>
                <w:lang w:val="fr"/>
              </w:rPr>
              <w:t>Ce prix récompense une entreprise détenue, exploitée et contrôlée par une ou plusieurs personnes ayant apporté une contribution significative à des communautés LGBT+ au Canada.</w:t>
            </w:r>
          </w:p>
          <w:p w:rsidR="00D71E3F" w:rsidRPr="00D71E3F" w:rsidRDefault="00D71E3F" w:rsidP="00D71E3F">
            <w:pPr>
              <w:rPr>
                <w:sz w:val="20"/>
              </w:rPr>
            </w:pPr>
          </w:p>
          <w:p w:rsidR="00D71E3F" w:rsidRPr="00D71E3F" w:rsidRDefault="00D71E3F" w:rsidP="00D71E3F">
            <w:pPr>
              <w:rPr>
                <w:sz w:val="20"/>
              </w:rPr>
            </w:pPr>
            <w:r>
              <w:rPr>
                <w:sz w:val="20"/>
                <w:lang w:val="fr"/>
              </w:rPr>
              <w:t>Toute entreprise détenue par une personne LGBT+ qui répond aux critères ci-dessus est admissible au prix :</w:t>
            </w:r>
          </w:p>
          <w:p w:rsidR="00D71E3F" w:rsidRP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lang w:val="fr"/>
              </w:rPr>
              <w:t>Exercer des activités depuis plus de trois (3) ans au Canada et afficher des revenus annuels supérieurs à 250</w:t>
            </w:r>
            <w:r w:rsidR="000E616E">
              <w:rPr>
                <w:sz w:val="20"/>
                <w:lang w:val="fr"/>
              </w:rPr>
              <w:t> </w:t>
            </w:r>
            <w:r>
              <w:rPr>
                <w:sz w:val="20"/>
                <w:lang w:val="fr"/>
              </w:rPr>
              <w:t xml:space="preserve">000 $. </w:t>
            </w:r>
          </w:p>
          <w:p w:rsidR="00D71E3F" w:rsidRP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lang w:val="fr"/>
              </w:rPr>
              <w:t>Soutenir les personnes, les entreprises, les organisations ou les communautés LGBT+, améliorer leur visibilité et augmenter leurs possibilités de croître et de prospérer.</w:t>
            </w:r>
          </w:p>
          <w:p w:rsidR="00D71E3F" w:rsidRDefault="00D71E3F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lang w:val="fr"/>
              </w:rPr>
              <w:t>Avoir apporté une contribution significative aux entreprises LGBT+ ou avoir augmenté leur visibilité au sein ou à l’extérieur de sa communauté.</w:t>
            </w:r>
          </w:p>
          <w:p w:rsid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lang w:val="fr"/>
              </w:rPr>
              <w:t>Avoir accompli des réalisations exceptionnelles et faire preuve de leadership</w:t>
            </w:r>
            <w:r w:rsidR="000E616E">
              <w:rPr>
                <w:sz w:val="20"/>
                <w:lang w:val="fr"/>
              </w:rPr>
              <w:t>,</w:t>
            </w:r>
          </w:p>
          <w:p w:rsidR="00AC3C1E" w:rsidRP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lang w:val="fr"/>
              </w:rPr>
              <w:t>Participer à des événements communautaires et s’engager envers des organisations communautaires, et ce, de façon continue et cohérente, a</w:t>
            </w:r>
            <w:r w:rsidR="000E616E">
              <w:rPr>
                <w:sz w:val="20"/>
                <w:lang w:val="fr"/>
              </w:rPr>
              <w:t>ux échelles locale et nationale.</w:t>
            </w:r>
          </w:p>
          <w:p w:rsidR="00D71E3F" w:rsidRPr="00D71E3F" w:rsidRDefault="00D71E3F" w:rsidP="00D71E3F">
            <w:pPr>
              <w:rPr>
                <w:sz w:val="20"/>
              </w:rPr>
            </w:pPr>
          </w:p>
          <w:p w:rsidR="00D71E3F" w:rsidRPr="00D71E3F" w:rsidRDefault="00D71E3F" w:rsidP="00D71E3F">
            <w:pPr>
              <w:rPr>
                <w:sz w:val="20"/>
              </w:rPr>
            </w:pPr>
            <w:r>
              <w:rPr>
                <w:sz w:val="20"/>
                <w:lang w:val="fr"/>
              </w:rPr>
              <w:t xml:space="preserve">Un appel de candidatures sera émis au sein de la communauté. Vous pouvez également présenter la candidature de votre propre entreprise. </w:t>
            </w:r>
          </w:p>
          <w:p w:rsidR="00D71E3F" w:rsidRPr="00D71E3F" w:rsidRDefault="00D71E3F" w:rsidP="00D71E3F">
            <w:pPr>
              <w:rPr>
                <w:sz w:val="20"/>
              </w:rPr>
            </w:pPr>
          </w:p>
          <w:p w:rsidR="00D71E3F" w:rsidRDefault="00D71E3F" w:rsidP="00D71E3F">
            <w:r>
              <w:rPr>
                <w:sz w:val="20"/>
                <w:lang w:val="fr"/>
              </w:rPr>
              <w:t>Remarque : toutes les entreprises détenues par des personnes LGBT+ sont admissibles au prix; notre appel de candidatures ne se limite pas aux entreprises certifiées par la CGLCC ou membres affiliés de la CGLCC.</w:t>
            </w:r>
          </w:p>
        </w:tc>
      </w:tr>
      <w:tr w:rsidR="00D71E3F" w:rsidTr="00D71E3F">
        <w:trPr>
          <w:trHeight w:val="510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:rsidR="00D71E3F" w:rsidRDefault="00D71E3F" w:rsidP="00D71E3F">
            <w:pPr>
              <w:jc w:val="center"/>
            </w:pPr>
            <w:r>
              <w:rPr>
                <w:lang w:val="fr"/>
              </w:rPr>
              <w:t>Entreprise candidate – Renseignements commerciaux</w:t>
            </w:r>
          </w:p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Nom légal de l’entreprise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Nom commercial de l’entreprise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Noms des propriétaires (veuillez inscrire un seul nom si l’entreprise est détenue par une seule personne)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AC3C1E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Nom du/de la chef de la direction (PDG)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Courriel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Adresse (siège social)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 xml:space="preserve">Adresse </w:t>
            </w:r>
            <w:r>
              <w:rPr>
                <w:sz w:val="22"/>
                <w:lang w:val="fr"/>
              </w:rPr>
              <w:br/>
              <w:t>(adresse du bureau opérationnel, si elle diffère de l’adresse ci-dessus)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Téléphone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Nombre d’employé.e.s, d’entrepreneur.e.s et de sous-traitant.e.s au Canada</w:t>
            </w:r>
          </w:p>
        </w:tc>
        <w:tc>
          <w:tcPr>
            <w:tcW w:w="6408" w:type="dxa"/>
          </w:tcPr>
          <w:p w:rsidR="00D71E3F" w:rsidRDefault="00D71E3F"/>
        </w:tc>
      </w:tr>
      <w:tr w:rsidR="00AC3C1E" w:rsidTr="0005168E">
        <w:trPr>
          <w:trHeight w:val="510"/>
        </w:trPr>
        <w:tc>
          <w:tcPr>
            <w:tcW w:w="4756" w:type="dxa"/>
            <w:vAlign w:val="center"/>
          </w:tcPr>
          <w:p w:rsidR="00AC3C1E" w:rsidRPr="0005168E" w:rsidRDefault="00AE0192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Liste des provinces ou des territoires au sein desquels l’entreprise exerce ses activités au Canada</w:t>
            </w:r>
          </w:p>
        </w:tc>
        <w:tc>
          <w:tcPr>
            <w:tcW w:w="6408" w:type="dxa"/>
          </w:tcPr>
          <w:p w:rsidR="00AC3C1E" w:rsidRDefault="00AC3C1E"/>
        </w:tc>
      </w:tr>
      <w:tr w:rsidR="00AC3C1E" w:rsidTr="0005168E">
        <w:trPr>
          <w:trHeight w:val="510"/>
        </w:trPr>
        <w:tc>
          <w:tcPr>
            <w:tcW w:w="4756" w:type="dxa"/>
            <w:vAlign w:val="center"/>
          </w:tcPr>
          <w:p w:rsidR="00AC3C1E" w:rsidRPr="0005168E" w:rsidRDefault="00AC3C1E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Liste des pays au sein desquels l’entreprise exerce ses activités (à l’extérieur du Canada)</w:t>
            </w:r>
          </w:p>
        </w:tc>
        <w:tc>
          <w:tcPr>
            <w:tcW w:w="6408" w:type="dxa"/>
          </w:tcPr>
          <w:p w:rsidR="00AC3C1E" w:rsidRDefault="00AC3C1E"/>
        </w:tc>
      </w:tr>
      <w:tr w:rsidR="00AC3C1E" w:rsidTr="0005168E">
        <w:trPr>
          <w:trHeight w:val="510"/>
        </w:trPr>
        <w:tc>
          <w:tcPr>
            <w:tcW w:w="4756" w:type="dxa"/>
            <w:vAlign w:val="center"/>
          </w:tcPr>
          <w:p w:rsidR="00AC3C1E" w:rsidRPr="0005168E" w:rsidRDefault="00AC3C1E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Liste des marchés géographiques qui s’approvisionnent auprès de l’entreprise</w:t>
            </w:r>
          </w:p>
        </w:tc>
        <w:tc>
          <w:tcPr>
            <w:tcW w:w="6408" w:type="dxa"/>
          </w:tcPr>
          <w:p w:rsidR="00AC3C1E" w:rsidRDefault="00AC3C1E"/>
        </w:tc>
      </w:tr>
      <w:tr w:rsidR="00AC3C1E" w:rsidTr="0005168E">
        <w:trPr>
          <w:trHeight w:val="510"/>
        </w:trPr>
        <w:tc>
          <w:tcPr>
            <w:tcW w:w="4756" w:type="dxa"/>
            <w:vAlign w:val="center"/>
          </w:tcPr>
          <w:p w:rsidR="00AC3C1E" w:rsidRPr="0005168E" w:rsidRDefault="00AC3C1E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Chiffre d’affaires brut annuel (2019)</w:t>
            </w:r>
          </w:p>
        </w:tc>
        <w:tc>
          <w:tcPr>
            <w:tcW w:w="6408" w:type="dxa"/>
          </w:tcPr>
          <w:p w:rsidR="00AC3C1E" w:rsidRDefault="00AC3C1E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Date de la constitution en société par actions (le cas échéant) (JJ/MM/AAAA)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D71E3F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t>Date du début de l’exploitation de l’entreprise au Canada (JJ/MM/AAAA)</w:t>
            </w:r>
          </w:p>
        </w:tc>
        <w:tc>
          <w:tcPr>
            <w:tcW w:w="6408" w:type="dxa"/>
          </w:tcPr>
          <w:p w:rsidR="00D71E3F" w:rsidRDefault="00D71E3F"/>
        </w:tc>
      </w:tr>
      <w:tr w:rsidR="00D71E3F" w:rsidTr="0005168E">
        <w:trPr>
          <w:trHeight w:val="510"/>
        </w:trPr>
        <w:tc>
          <w:tcPr>
            <w:tcW w:w="4756" w:type="dxa"/>
            <w:vAlign w:val="center"/>
          </w:tcPr>
          <w:p w:rsidR="00D71E3F" w:rsidRPr="0005168E" w:rsidRDefault="00AC3C1E" w:rsidP="0005168E">
            <w:pPr>
              <w:rPr>
                <w:sz w:val="22"/>
              </w:rPr>
            </w:pPr>
            <w:r>
              <w:rPr>
                <w:sz w:val="22"/>
                <w:lang w:val="fr"/>
              </w:rPr>
              <w:lastRenderedPageBreak/>
              <w:t>Description complète des produits ou des services fournis</w:t>
            </w:r>
          </w:p>
        </w:tc>
        <w:tc>
          <w:tcPr>
            <w:tcW w:w="6408" w:type="dxa"/>
          </w:tcPr>
          <w:p w:rsidR="00D71E3F" w:rsidRDefault="00D71E3F"/>
        </w:tc>
      </w:tr>
    </w:tbl>
    <w:p w:rsidR="00D71E3F" w:rsidRDefault="00D71E3F"/>
    <w:p w:rsidR="0005168E" w:rsidRDefault="0005168E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Tr="0005168E">
        <w:trPr>
          <w:trHeight w:val="471"/>
        </w:trPr>
        <w:tc>
          <w:tcPr>
            <w:tcW w:w="11165" w:type="dxa"/>
            <w:shd w:val="clear" w:color="auto" w:fill="F2F2F2" w:themeFill="background1" w:themeFillShade="F2"/>
            <w:vAlign w:val="center"/>
          </w:tcPr>
          <w:p w:rsidR="00D71E3F" w:rsidRDefault="0005168E" w:rsidP="0005168E">
            <w:pPr>
              <w:ind w:left="192"/>
              <w:jc w:val="center"/>
            </w:pPr>
            <w:r>
              <w:rPr>
                <w:lang w:val="fr"/>
              </w:rPr>
              <w:t>Questions relatives à la candidature</w:t>
            </w:r>
          </w:p>
        </w:tc>
      </w:tr>
      <w:tr w:rsidR="00D71E3F" w:rsidTr="00D71E3F">
        <w:trPr>
          <w:trHeight w:val="459"/>
        </w:trPr>
        <w:tc>
          <w:tcPr>
            <w:tcW w:w="11165" w:type="dxa"/>
          </w:tcPr>
          <w:p w:rsidR="00D71E3F" w:rsidRPr="0005168E" w:rsidRDefault="00EF7001" w:rsidP="00D71E3F">
            <w:pPr>
              <w:ind w:left="192"/>
              <w:rPr>
                <w:sz w:val="22"/>
              </w:rPr>
            </w:pPr>
            <w:r>
              <w:rPr>
                <w:sz w:val="22"/>
                <w:lang w:val="fr"/>
              </w:rPr>
              <w:t>Que fait l’entreprise pour soutenir les personnes LGBT+ qu’elle emploie (par exemple, Groupe de ressources pour les employé.e.s LGBT+, politiques et pratiques de recrutement inclusives, etc.)? (maximum de 500 mots)</w:t>
            </w:r>
          </w:p>
        </w:tc>
      </w:tr>
      <w:tr w:rsidR="00D71E3F" w:rsidTr="0005168E">
        <w:trPr>
          <w:trHeight w:val="3640"/>
        </w:trPr>
        <w:tc>
          <w:tcPr>
            <w:tcW w:w="11165" w:type="dxa"/>
          </w:tcPr>
          <w:p w:rsidR="00EF7001" w:rsidRDefault="00EF7001" w:rsidP="00D71E3F">
            <w:pPr>
              <w:ind w:left="192"/>
            </w:pPr>
          </w:p>
        </w:tc>
      </w:tr>
      <w:tr w:rsidR="00D71E3F" w:rsidTr="00D71E3F">
        <w:trPr>
          <w:trHeight w:val="482"/>
        </w:trPr>
        <w:tc>
          <w:tcPr>
            <w:tcW w:w="11165" w:type="dxa"/>
          </w:tcPr>
          <w:p w:rsidR="00D71E3F" w:rsidRPr="0005168E" w:rsidRDefault="00EF7001" w:rsidP="00D71E3F">
            <w:pPr>
              <w:ind w:left="192"/>
              <w:rPr>
                <w:sz w:val="22"/>
              </w:rPr>
            </w:pPr>
            <w:r>
              <w:rPr>
                <w:sz w:val="22"/>
                <w:lang w:val="fr"/>
              </w:rPr>
              <w:t>Que fait l’entreprise pour soutenir les communautés LGBT+ à l’externe (par exemple, commandites, partenariats, événements, initiatives de commercialisation, etc.)? (maximum de 500 mots)</w:t>
            </w:r>
          </w:p>
        </w:tc>
      </w:tr>
      <w:tr w:rsidR="00D71E3F" w:rsidTr="0005168E">
        <w:trPr>
          <w:trHeight w:val="3421"/>
        </w:trPr>
        <w:tc>
          <w:tcPr>
            <w:tcW w:w="11165" w:type="dxa"/>
          </w:tcPr>
          <w:p w:rsidR="00D71E3F" w:rsidRPr="0005168E" w:rsidRDefault="00D71E3F" w:rsidP="00D71E3F">
            <w:pPr>
              <w:ind w:left="192"/>
              <w:rPr>
                <w:sz w:val="22"/>
              </w:rPr>
            </w:pPr>
          </w:p>
        </w:tc>
      </w:tr>
      <w:tr w:rsidR="00D71E3F" w:rsidTr="00D71E3F">
        <w:trPr>
          <w:trHeight w:val="416"/>
        </w:trPr>
        <w:tc>
          <w:tcPr>
            <w:tcW w:w="11165" w:type="dxa"/>
          </w:tcPr>
          <w:p w:rsidR="00D71E3F" w:rsidRPr="0005168E" w:rsidRDefault="00EF7001" w:rsidP="00EF7001">
            <w:pPr>
              <w:ind w:left="192"/>
              <w:rPr>
                <w:sz w:val="22"/>
              </w:rPr>
            </w:pPr>
            <w:r>
              <w:rPr>
                <w:sz w:val="22"/>
                <w:lang w:val="fr"/>
              </w:rPr>
              <w:t>Que fait l’entreprise pour soutenir les chefs d’entreprise LGBT+ (par exemple, renforcement des capacités, programmes de mentorat, politiques inclusives sur les chaînes d’approvisionnement, etc.)? (maximum de 500 mots)</w:t>
            </w:r>
          </w:p>
        </w:tc>
      </w:tr>
      <w:tr w:rsidR="00D71E3F" w:rsidTr="00C55D52">
        <w:trPr>
          <w:trHeight w:val="4962"/>
        </w:trPr>
        <w:tc>
          <w:tcPr>
            <w:tcW w:w="11165" w:type="dxa"/>
          </w:tcPr>
          <w:p w:rsidR="00D71E3F" w:rsidRPr="0005168E" w:rsidRDefault="00D71E3F" w:rsidP="00D71E3F">
            <w:pPr>
              <w:ind w:left="192"/>
              <w:rPr>
                <w:sz w:val="22"/>
              </w:rPr>
            </w:pPr>
          </w:p>
        </w:tc>
      </w:tr>
      <w:tr w:rsidR="00D71E3F" w:rsidTr="00D71E3F">
        <w:trPr>
          <w:trHeight w:val="350"/>
        </w:trPr>
        <w:tc>
          <w:tcPr>
            <w:tcW w:w="11165" w:type="dxa"/>
          </w:tcPr>
          <w:p w:rsidR="00D71E3F" w:rsidRPr="0005168E" w:rsidRDefault="00EF7001" w:rsidP="00EF7001">
            <w:pPr>
              <w:ind w:left="192"/>
              <w:rPr>
                <w:sz w:val="22"/>
              </w:rPr>
            </w:pPr>
            <w:r>
              <w:rPr>
                <w:sz w:val="22"/>
                <w:lang w:val="fr"/>
              </w:rPr>
              <w:t>Veuillez décrire les plans de croissance de l’entreprise (maximum de 250 mots).</w:t>
            </w:r>
          </w:p>
        </w:tc>
      </w:tr>
      <w:tr w:rsidR="00D71E3F" w:rsidTr="0005168E">
        <w:trPr>
          <w:trHeight w:val="2428"/>
        </w:trPr>
        <w:tc>
          <w:tcPr>
            <w:tcW w:w="11165" w:type="dxa"/>
          </w:tcPr>
          <w:p w:rsidR="00D71E3F" w:rsidRPr="0005168E" w:rsidRDefault="00D71E3F" w:rsidP="00D71E3F">
            <w:pPr>
              <w:ind w:left="192"/>
              <w:rPr>
                <w:sz w:val="22"/>
              </w:rPr>
            </w:pPr>
          </w:p>
        </w:tc>
      </w:tr>
      <w:tr w:rsidR="00C55D52" w:rsidTr="004A03D6">
        <w:trPr>
          <w:trHeight w:val="386"/>
        </w:trPr>
        <w:tc>
          <w:tcPr>
            <w:tcW w:w="11165" w:type="dxa"/>
          </w:tcPr>
          <w:p w:rsidR="00C55D52" w:rsidRPr="00EF7001" w:rsidRDefault="00C55D52" w:rsidP="00C55D52">
            <w:pPr>
              <w:ind w:left="192"/>
              <w:rPr>
                <w:sz w:val="22"/>
              </w:rPr>
            </w:pPr>
            <w:r>
              <w:rPr>
                <w:sz w:val="22"/>
                <w:lang w:val="fr"/>
              </w:rPr>
              <w:t>Veuillez ajouter tout renseignement supplémentaire qui pourrait nous aider à évaluer cette candidature à votre avis (maximum de 500 mots).</w:t>
            </w:r>
          </w:p>
        </w:tc>
      </w:tr>
      <w:tr w:rsidR="00C55D52" w:rsidTr="00C55D52">
        <w:trPr>
          <w:trHeight w:val="2957"/>
        </w:trPr>
        <w:tc>
          <w:tcPr>
            <w:tcW w:w="11165" w:type="dxa"/>
          </w:tcPr>
          <w:p w:rsidR="00C55D52" w:rsidRPr="00EF7001" w:rsidRDefault="00C55D52" w:rsidP="00C55D52">
            <w:pPr>
              <w:ind w:left="192"/>
              <w:rPr>
                <w:sz w:val="22"/>
              </w:rPr>
            </w:pPr>
          </w:p>
        </w:tc>
      </w:tr>
      <w:tr w:rsidR="00C55D52" w:rsidTr="004A03D6">
        <w:trPr>
          <w:trHeight w:val="386"/>
        </w:trPr>
        <w:tc>
          <w:tcPr>
            <w:tcW w:w="11165" w:type="dxa"/>
          </w:tcPr>
          <w:p w:rsidR="00C55D52" w:rsidRPr="0005168E" w:rsidRDefault="00C55D52" w:rsidP="00C55D52">
            <w:pPr>
              <w:ind w:left="192"/>
              <w:rPr>
                <w:sz w:val="22"/>
              </w:rPr>
            </w:pPr>
            <w:r>
              <w:rPr>
                <w:sz w:val="22"/>
                <w:lang w:val="fr"/>
              </w:rPr>
              <w:t>Veuillez nous expliquer en quelques mots seulement pourquoi vous croyez que cette entreprise mérite d’être lauréate du prix Entreprise LGBT+ de l’année de la CGLCC (maximum de 100 mots).</w:t>
            </w:r>
          </w:p>
        </w:tc>
      </w:tr>
      <w:tr w:rsidR="00C55D52" w:rsidTr="0005168E">
        <w:trPr>
          <w:trHeight w:val="2926"/>
        </w:trPr>
        <w:tc>
          <w:tcPr>
            <w:tcW w:w="11165" w:type="dxa"/>
          </w:tcPr>
          <w:p w:rsidR="00C55D52" w:rsidRPr="0005168E" w:rsidRDefault="00C55D52" w:rsidP="00C55D52">
            <w:pPr>
              <w:ind w:left="192"/>
              <w:rPr>
                <w:sz w:val="22"/>
              </w:rPr>
            </w:pPr>
          </w:p>
        </w:tc>
      </w:tr>
    </w:tbl>
    <w:p w:rsidR="00357B2C" w:rsidRDefault="008853E4"/>
    <w:p w:rsidR="00EF7001" w:rsidRDefault="00EF7001"/>
    <w:tbl>
      <w:tblPr>
        <w:tblW w:w="1116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6408"/>
      </w:tblGrid>
      <w:tr w:rsidR="00EF7001" w:rsidTr="006C34F3">
        <w:trPr>
          <w:trHeight w:val="510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:rsidR="00EF7001" w:rsidRDefault="00EF7001" w:rsidP="006C34F3">
            <w:pPr>
              <w:jc w:val="center"/>
            </w:pPr>
            <w:r>
              <w:rPr>
                <w:lang w:val="fr"/>
              </w:rPr>
              <w:t>Profil de la personne ayant soumis la candidature</w:t>
            </w:r>
          </w:p>
        </w:tc>
      </w:tr>
      <w:tr w:rsidR="00EF7001" w:rsidTr="006C34F3">
        <w:trPr>
          <w:trHeight w:val="510"/>
        </w:trPr>
        <w:tc>
          <w:tcPr>
            <w:tcW w:w="4756" w:type="dxa"/>
          </w:tcPr>
          <w:p w:rsidR="00EF7001" w:rsidRDefault="00EF7001" w:rsidP="006C34F3">
            <w:r>
              <w:rPr>
                <w:lang w:val="fr"/>
              </w:rPr>
              <w:t>Nom de la personne ayant soumis la candidature</w:t>
            </w:r>
          </w:p>
        </w:tc>
        <w:tc>
          <w:tcPr>
            <w:tcW w:w="6408" w:type="dxa"/>
          </w:tcPr>
          <w:p w:rsidR="00EF7001" w:rsidRDefault="00EF7001" w:rsidP="006C34F3"/>
        </w:tc>
      </w:tr>
      <w:tr w:rsidR="00EF7001" w:rsidTr="006C34F3">
        <w:trPr>
          <w:trHeight w:val="510"/>
        </w:trPr>
        <w:tc>
          <w:tcPr>
            <w:tcW w:w="4756" w:type="dxa"/>
          </w:tcPr>
          <w:p w:rsidR="00EF7001" w:rsidRDefault="00EF7001" w:rsidP="006C34F3">
            <w:r>
              <w:rPr>
                <w:lang w:val="fr"/>
              </w:rPr>
              <w:t>Titre</w:t>
            </w:r>
          </w:p>
        </w:tc>
        <w:tc>
          <w:tcPr>
            <w:tcW w:w="6408" w:type="dxa"/>
          </w:tcPr>
          <w:p w:rsidR="00EF7001" w:rsidRDefault="00EF7001" w:rsidP="006C34F3"/>
        </w:tc>
      </w:tr>
      <w:tr w:rsidR="00EF7001" w:rsidTr="006C34F3">
        <w:trPr>
          <w:trHeight w:val="510"/>
        </w:trPr>
        <w:tc>
          <w:tcPr>
            <w:tcW w:w="4756" w:type="dxa"/>
          </w:tcPr>
          <w:p w:rsidR="00EF7001" w:rsidRDefault="00EF7001" w:rsidP="006C34F3">
            <w:r>
              <w:rPr>
                <w:lang w:val="fr"/>
              </w:rPr>
              <w:t>Courriel</w:t>
            </w:r>
          </w:p>
        </w:tc>
        <w:tc>
          <w:tcPr>
            <w:tcW w:w="6408" w:type="dxa"/>
          </w:tcPr>
          <w:p w:rsidR="00EF7001" w:rsidRDefault="00EF7001" w:rsidP="006C34F3"/>
        </w:tc>
      </w:tr>
      <w:tr w:rsidR="00EF7001" w:rsidTr="006C34F3">
        <w:trPr>
          <w:trHeight w:val="510"/>
        </w:trPr>
        <w:tc>
          <w:tcPr>
            <w:tcW w:w="4756" w:type="dxa"/>
          </w:tcPr>
          <w:p w:rsidR="00EF7001" w:rsidRDefault="00EF7001" w:rsidP="006C34F3">
            <w:r>
              <w:rPr>
                <w:lang w:val="fr"/>
              </w:rPr>
              <w:t>Téléphone</w:t>
            </w:r>
          </w:p>
        </w:tc>
        <w:tc>
          <w:tcPr>
            <w:tcW w:w="6408" w:type="dxa"/>
          </w:tcPr>
          <w:p w:rsidR="00EF7001" w:rsidRDefault="00EF7001" w:rsidP="006C34F3"/>
        </w:tc>
      </w:tr>
    </w:tbl>
    <w:p w:rsidR="00EF7001" w:rsidRDefault="00EF7001"/>
    <w:p w:rsidR="00EF7001" w:rsidRDefault="00EF7001"/>
    <w:p w:rsidR="00C55D52" w:rsidRDefault="00C55D52"/>
    <w:p w:rsidR="00C55D52" w:rsidRDefault="00C55D52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  <w:gridCol w:w="1670"/>
      </w:tblGrid>
      <w:tr w:rsidR="00EF7001" w:rsidTr="006C34F3">
        <w:trPr>
          <w:trHeight w:val="471"/>
        </w:trPr>
        <w:tc>
          <w:tcPr>
            <w:tcW w:w="9495" w:type="dxa"/>
            <w:shd w:val="clear" w:color="auto" w:fill="F2F2F2" w:themeFill="background1" w:themeFillShade="F2"/>
          </w:tcPr>
          <w:p w:rsidR="00EF7001" w:rsidRDefault="00EF7001" w:rsidP="00EF7001">
            <w:pPr>
              <w:jc w:val="center"/>
            </w:pPr>
            <w:r>
              <w:rPr>
                <w:lang w:val="fr"/>
              </w:rPr>
              <w:t>DISPOSITIONS DE L’ENTENTE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EF7001" w:rsidRDefault="00EF7001" w:rsidP="006C34F3">
            <w:r>
              <w:rPr>
                <w:lang w:val="fr"/>
              </w:rPr>
              <w:t>Initiales</w:t>
            </w:r>
          </w:p>
        </w:tc>
      </w:tr>
      <w:tr w:rsidR="00EF7001" w:rsidTr="006C34F3">
        <w:trPr>
          <w:trHeight w:val="1098"/>
        </w:trPr>
        <w:tc>
          <w:tcPr>
            <w:tcW w:w="9495" w:type="dxa"/>
          </w:tcPr>
          <w:p w:rsidR="00EF7001" w:rsidRDefault="00EF7001" w:rsidP="006C34F3">
            <w:pPr>
              <w:ind w:left="192"/>
            </w:pPr>
            <w:r>
              <w:rPr>
                <w:lang w:val="fr"/>
              </w:rPr>
              <w:t>J’atteste par les présentes que l’entreprise ou la personne proposée satisfait aux critères d’admissibilité généraux et aux exigences propres à la catégorie en question et que les renseignements fournis sur ce formulaire de candidature sont exacts au mieux de ma connaissance.</w:t>
            </w:r>
          </w:p>
        </w:tc>
        <w:tc>
          <w:tcPr>
            <w:tcW w:w="1670" w:type="dxa"/>
          </w:tcPr>
          <w:p w:rsidR="00EF7001" w:rsidRDefault="00EF7001" w:rsidP="006C34F3">
            <w:pPr>
              <w:ind w:left="192"/>
            </w:pPr>
          </w:p>
        </w:tc>
      </w:tr>
      <w:tr w:rsidR="00EF7001" w:rsidTr="006C34F3">
        <w:trPr>
          <w:trHeight w:val="1098"/>
        </w:trPr>
        <w:tc>
          <w:tcPr>
            <w:tcW w:w="9495" w:type="dxa"/>
          </w:tcPr>
          <w:p w:rsidR="00EF7001" w:rsidRDefault="00EF7001" w:rsidP="006C34F3">
            <w:pPr>
              <w:ind w:left="192"/>
            </w:pPr>
            <w:r>
              <w:rPr>
                <w:lang w:val="fr"/>
              </w:rPr>
              <w:t>L’entreprise ou la personne visée sur le présent formulaire a été informée de mon intention et a accepté que je soumette sa candidature. Elle a également accepté que l’on communique avec elle pour poser des questions de suivi, obtenir des renseignements sur l’événement et l’informer si sa candidature a été retenue parmi les finalistes. Le cas échéant, elle accepte que son profil soit utilisé à des fins promotionnelles par la CGLCC et les commanditaires de la cérémonie de la remise de prix.</w:t>
            </w:r>
          </w:p>
        </w:tc>
        <w:tc>
          <w:tcPr>
            <w:tcW w:w="1670" w:type="dxa"/>
          </w:tcPr>
          <w:p w:rsidR="00EF7001" w:rsidRDefault="00EF7001" w:rsidP="006C34F3">
            <w:pPr>
              <w:ind w:left="192"/>
            </w:pPr>
          </w:p>
        </w:tc>
      </w:tr>
      <w:tr w:rsidR="00EF7001" w:rsidTr="006C34F3">
        <w:trPr>
          <w:trHeight w:val="481"/>
        </w:trPr>
        <w:tc>
          <w:tcPr>
            <w:tcW w:w="11165" w:type="dxa"/>
            <w:gridSpan w:val="2"/>
            <w:shd w:val="clear" w:color="auto" w:fill="F2F2F2" w:themeFill="background1" w:themeFillShade="F2"/>
          </w:tcPr>
          <w:p w:rsidR="00EF7001" w:rsidRDefault="00EF7001" w:rsidP="00EF7001">
            <w:pPr>
              <w:ind w:left="192"/>
              <w:jc w:val="center"/>
            </w:pPr>
            <w:r>
              <w:rPr>
                <w:lang w:val="fr"/>
              </w:rPr>
              <w:t>SOUMISSION</w:t>
            </w:r>
          </w:p>
        </w:tc>
      </w:tr>
      <w:tr w:rsidR="00EF7001" w:rsidTr="00EF7001">
        <w:trPr>
          <w:trHeight w:val="785"/>
        </w:trPr>
        <w:tc>
          <w:tcPr>
            <w:tcW w:w="11165" w:type="dxa"/>
            <w:gridSpan w:val="2"/>
          </w:tcPr>
          <w:p w:rsidR="00EF7001" w:rsidRDefault="00EF7001" w:rsidP="006C34F3">
            <w:pPr>
              <w:ind w:left="192"/>
            </w:pPr>
            <w:r>
              <w:rPr>
                <w:lang w:val="fr"/>
              </w:rPr>
              <w:t xml:space="preserve">Veuillez soumettre le formulaire dûment rempli, ainsi que tout document à l’appui, par courriel à l’adresse </w:t>
            </w:r>
            <w:hyperlink r:id="rId7" w:history="1">
              <w:r>
                <w:rPr>
                  <w:rStyle w:val="Hyperlink"/>
                  <w:lang w:val="fr"/>
                </w:rPr>
                <w:t>gala@cglcc.ca</w:t>
              </w:r>
            </w:hyperlink>
            <w:r>
              <w:rPr>
                <w:lang w:val="fr"/>
              </w:rPr>
              <w:t xml:space="preserve"> d’ici le 25 septembre 2020 à 17 h (HE).</w:t>
            </w:r>
          </w:p>
        </w:tc>
      </w:tr>
    </w:tbl>
    <w:p w:rsidR="00EF7001" w:rsidRDefault="00EF7001"/>
    <w:sectPr w:rsidR="00EF7001" w:rsidSect="00D71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A6" w:rsidRDefault="006041A6" w:rsidP="000E616E">
      <w:r>
        <w:separator/>
      </w:r>
    </w:p>
  </w:endnote>
  <w:endnote w:type="continuationSeparator" w:id="0">
    <w:p w:rsidR="006041A6" w:rsidRDefault="006041A6" w:rsidP="000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A6" w:rsidRDefault="006041A6" w:rsidP="000E616E">
      <w:r>
        <w:separator/>
      </w:r>
    </w:p>
  </w:footnote>
  <w:footnote w:type="continuationSeparator" w:id="0">
    <w:p w:rsidR="006041A6" w:rsidRDefault="006041A6" w:rsidP="000E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639"/>
    <w:multiLevelType w:val="hybridMultilevel"/>
    <w:tmpl w:val="ED80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639B"/>
    <w:multiLevelType w:val="hybridMultilevel"/>
    <w:tmpl w:val="CA5CC368"/>
    <w:lvl w:ilvl="0" w:tplc="D1541F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F"/>
    <w:rsid w:val="0005168E"/>
    <w:rsid w:val="000E616E"/>
    <w:rsid w:val="004A03D6"/>
    <w:rsid w:val="005F6B30"/>
    <w:rsid w:val="006041A6"/>
    <w:rsid w:val="00631525"/>
    <w:rsid w:val="006876B5"/>
    <w:rsid w:val="00730398"/>
    <w:rsid w:val="008853E4"/>
    <w:rsid w:val="008A3A5F"/>
    <w:rsid w:val="00A37953"/>
    <w:rsid w:val="00AC3C1E"/>
    <w:rsid w:val="00AE0192"/>
    <w:rsid w:val="00C55D52"/>
    <w:rsid w:val="00D71E3F"/>
    <w:rsid w:val="00EF7001"/>
    <w:rsid w:val="00F32936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84597-312E-4D18-8A67-7ABEF42F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51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6E"/>
  </w:style>
  <w:style w:type="paragraph" w:styleId="Footer">
    <w:name w:val="footer"/>
    <w:basedOn w:val="Normal"/>
    <w:link w:val="FooterChar"/>
    <w:uiPriority w:val="99"/>
    <w:unhideWhenUsed/>
    <w:rsid w:val="000E6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a@cglc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McCormack</dc:creator>
  <cp:keywords/>
  <dc:description/>
  <cp:lastModifiedBy>Tarsila Reis</cp:lastModifiedBy>
  <cp:revision>2</cp:revision>
  <dcterms:created xsi:type="dcterms:W3CDTF">2020-08-19T19:38:00Z</dcterms:created>
  <dcterms:modified xsi:type="dcterms:W3CDTF">2020-08-19T19:38:00Z</dcterms:modified>
</cp:coreProperties>
</file>